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3D94" w:rsidRPr="00A97570" w:rsidRDefault="00A13D94" w:rsidP="00A13D94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color w:val="000000" w:themeColor="text1"/>
          <w:szCs w:val="28"/>
          <w:lang w:val="uk-UA"/>
        </w:rPr>
      </w:pPr>
      <w:r w:rsidRPr="00A97570">
        <w:rPr>
          <w:rFonts w:ascii="Calibri" w:eastAsia="Calibri" w:hAnsi="Calibri" w:cs="Times New Roman"/>
          <w:noProof/>
          <w:color w:val="000000" w:themeColor="text1"/>
          <w:lang w:eastAsia="ru-RU"/>
        </w:rPr>
        <w:drawing>
          <wp:inline distT="0" distB="0" distL="0" distR="0" wp14:anchorId="449D9230" wp14:editId="6BFE15F3">
            <wp:extent cx="454660" cy="570865"/>
            <wp:effectExtent l="0" t="0" r="2540" b="635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66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D94" w:rsidRPr="00A97570" w:rsidRDefault="00A13D94" w:rsidP="00A13D94">
      <w:pPr>
        <w:keepLines/>
        <w:spacing w:before="120" w:after="0" w:line="240" w:lineRule="auto"/>
        <w:jc w:val="center"/>
        <w:rPr>
          <w:rFonts w:ascii="Times New Roman" w:eastAsia="Times New Roman" w:hAnsi="Times New Roman" w:cs="Arial"/>
          <w:b/>
          <w:color w:val="000000" w:themeColor="text1"/>
          <w:sz w:val="24"/>
          <w:szCs w:val="28"/>
          <w:lang w:val="uk-UA" w:eastAsia="ru-RU"/>
        </w:rPr>
      </w:pPr>
      <w:r w:rsidRPr="00A97570">
        <w:rPr>
          <w:rFonts w:ascii="Times New Roman" w:eastAsia="Times New Roman" w:hAnsi="Times New Roman" w:cs="Arial"/>
          <w:b/>
          <w:color w:val="000000" w:themeColor="text1"/>
          <w:sz w:val="24"/>
          <w:szCs w:val="28"/>
          <w:lang w:val="uk-UA" w:eastAsia="ru-RU"/>
        </w:rPr>
        <w:t>УКРАЇНА</w:t>
      </w:r>
    </w:p>
    <w:p w:rsidR="00A13D94" w:rsidRPr="00A97570" w:rsidRDefault="00A13D94" w:rsidP="00A13D94">
      <w:pPr>
        <w:keepNext/>
        <w:keepLines/>
        <w:spacing w:before="120"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 w:themeColor="text1"/>
          <w:spacing w:val="98"/>
          <w:sz w:val="28"/>
          <w:szCs w:val="24"/>
          <w:lang w:val="uk-UA" w:eastAsia="ru-RU"/>
        </w:rPr>
      </w:pPr>
      <w:r w:rsidRPr="00A97570">
        <w:rPr>
          <w:rFonts w:ascii="Times New Roman" w:eastAsia="Times New Roman" w:hAnsi="Times New Roman" w:cs="Times New Roman"/>
          <w:b/>
          <w:color w:val="000000" w:themeColor="text1"/>
          <w:spacing w:val="98"/>
          <w:sz w:val="28"/>
          <w:szCs w:val="24"/>
          <w:lang w:val="uk-UA" w:eastAsia="uk-UA"/>
        </w:rPr>
        <w:t>ЖМЕРИНСЬКА</w:t>
      </w:r>
      <w:r w:rsidRPr="00A97570">
        <w:rPr>
          <w:rFonts w:ascii="Times New Roman" w:eastAsia="Times New Roman" w:hAnsi="Times New Roman" w:cs="Times New Roman"/>
          <w:b/>
          <w:color w:val="000000" w:themeColor="text1"/>
          <w:spacing w:val="98"/>
          <w:sz w:val="28"/>
          <w:szCs w:val="24"/>
          <w:lang w:val="uk-UA" w:eastAsia="ru-RU"/>
        </w:rPr>
        <w:t xml:space="preserve"> </w:t>
      </w:r>
      <w:r w:rsidRPr="00A97570">
        <w:rPr>
          <w:rFonts w:ascii="Times New Roman" w:eastAsia="Times New Roman" w:hAnsi="Times New Roman" w:cs="Times New Roman"/>
          <w:b/>
          <w:color w:val="000000" w:themeColor="text1"/>
          <w:spacing w:val="98"/>
          <w:sz w:val="28"/>
          <w:szCs w:val="24"/>
          <w:lang w:val="uk-UA" w:eastAsia="uk-UA"/>
        </w:rPr>
        <w:t>РАЙОННА РАДА</w:t>
      </w:r>
    </w:p>
    <w:p w:rsidR="00A13D94" w:rsidRPr="00A97570" w:rsidRDefault="00A13D94" w:rsidP="00A13D94">
      <w:pPr>
        <w:keepLines/>
        <w:spacing w:before="120" w:after="0" w:line="240" w:lineRule="auto"/>
        <w:jc w:val="center"/>
        <w:rPr>
          <w:rFonts w:ascii="Times New Roman" w:eastAsia="Times New Roman" w:hAnsi="Times New Roman" w:cs="Arial"/>
          <w:b/>
          <w:color w:val="000000" w:themeColor="text1"/>
          <w:sz w:val="24"/>
          <w:szCs w:val="28"/>
          <w:lang w:val="uk-UA" w:eastAsia="ru-RU"/>
        </w:rPr>
      </w:pPr>
      <w:r w:rsidRPr="00A97570">
        <w:rPr>
          <w:rFonts w:ascii="Times New Roman" w:eastAsia="Times New Roman" w:hAnsi="Times New Roman" w:cs="Arial"/>
          <w:b/>
          <w:color w:val="000000" w:themeColor="text1"/>
          <w:sz w:val="24"/>
          <w:szCs w:val="28"/>
          <w:lang w:val="uk-UA" w:eastAsia="ru-RU"/>
        </w:rPr>
        <w:t>ВІННИЦЬКОЇ ОБЛАСТІ</w:t>
      </w:r>
    </w:p>
    <w:p w:rsidR="00A13D94" w:rsidRPr="00A97570" w:rsidRDefault="00A13D94" w:rsidP="00A13D94">
      <w:pPr>
        <w:keepLines/>
        <w:spacing w:before="120" w:after="200" w:line="276" w:lineRule="auto"/>
        <w:jc w:val="center"/>
        <w:rPr>
          <w:rFonts w:ascii="Bookman Old Style" w:eastAsia="Calibri" w:hAnsi="Bookman Old Style" w:cs="Arial"/>
          <w:b/>
          <w:color w:val="000000" w:themeColor="text1"/>
          <w:sz w:val="27"/>
          <w:lang w:val="uk-UA"/>
        </w:rPr>
      </w:pPr>
      <w:r w:rsidRPr="00A97570">
        <w:rPr>
          <w:rFonts w:ascii="Calibri" w:eastAsia="Calibri" w:hAnsi="Calibri" w:cs="Times New Roman"/>
          <w:noProof/>
          <w:color w:val="000000" w:themeColor="text1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9CF54E" wp14:editId="597B65B6">
                <wp:simplePos x="0" y="0"/>
                <wp:positionH relativeFrom="column">
                  <wp:posOffset>-228600</wp:posOffset>
                </wp:positionH>
                <wp:positionV relativeFrom="paragraph">
                  <wp:posOffset>62865</wp:posOffset>
                </wp:positionV>
                <wp:extent cx="6286500" cy="0"/>
                <wp:effectExtent l="28575" t="34290" r="28575" b="32385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9731D9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VQ85TF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A13D94" w:rsidRPr="00A97570" w:rsidRDefault="00A13D94" w:rsidP="00A13D94">
      <w:pPr>
        <w:keepNext/>
        <w:keepLines/>
        <w:spacing w:before="120" w:after="0" w:line="276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 w:themeColor="text1"/>
          <w:spacing w:val="244"/>
          <w:sz w:val="40"/>
          <w:szCs w:val="26"/>
          <w:lang w:val="uk-UA" w:eastAsia="uk-UA"/>
        </w:rPr>
      </w:pPr>
      <w:r w:rsidRPr="00A97570">
        <w:rPr>
          <w:rFonts w:ascii="Bookman Old Style" w:eastAsia="Times New Roman" w:hAnsi="Bookman Old Style" w:cs="Times New Roman"/>
          <w:b/>
          <w:iCs/>
          <w:color w:val="000000" w:themeColor="text1"/>
          <w:spacing w:val="244"/>
          <w:sz w:val="40"/>
          <w:szCs w:val="26"/>
          <w:lang w:val="uk-UA" w:eastAsia="uk-UA"/>
        </w:rPr>
        <w:t>РІШЕННЯ</w:t>
      </w:r>
    </w:p>
    <w:p w:rsidR="00A13D94" w:rsidRPr="00A97570" w:rsidRDefault="00A13D94" w:rsidP="00A13D94">
      <w:pPr>
        <w:keepLines/>
        <w:spacing w:before="120" w:after="200" w:line="276" w:lineRule="auto"/>
        <w:jc w:val="center"/>
        <w:rPr>
          <w:rFonts w:ascii="Calibri" w:eastAsia="Calibri" w:hAnsi="Calibri" w:cs="Times New Roman"/>
          <w:color w:val="000000" w:themeColor="text1"/>
          <w:lang w:val="uk-UA"/>
        </w:rPr>
      </w:pPr>
      <w:r w:rsidRPr="00A97570">
        <w:rPr>
          <w:rFonts w:ascii="Arial" w:eastAsia="Calibri" w:hAnsi="Arial" w:cs="Arial"/>
          <w:color w:val="000000" w:themeColor="text1"/>
          <w:lang w:val="uk-UA"/>
        </w:rPr>
        <w:t xml:space="preserve">від  </w:t>
      </w:r>
      <w:r w:rsidR="004507AB" w:rsidRPr="00A97570">
        <w:rPr>
          <w:rFonts w:ascii="Arial" w:eastAsia="Calibri" w:hAnsi="Arial" w:cs="Arial"/>
          <w:color w:val="000000" w:themeColor="text1"/>
          <w:lang w:val="uk-UA"/>
        </w:rPr>
        <w:t>24</w:t>
      </w:r>
      <w:r w:rsidRPr="00A97570">
        <w:rPr>
          <w:rFonts w:ascii="Arial" w:eastAsia="Calibri" w:hAnsi="Arial" w:cs="Arial"/>
          <w:color w:val="000000" w:themeColor="text1"/>
          <w:lang w:val="uk-UA"/>
        </w:rPr>
        <w:t xml:space="preserve"> жовтня 2019 року</w:t>
      </w:r>
      <w:r w:rsidRPr="00A97570">
        <w:rPr>
          <w:rFonts w:ascii="Arial" w:eastAsia="Calibri" w:hAnsi="Arial" w:cs="Arial"/>
          <w:color w:val="000000" w:themeColor="text1"/>
          <w:lang w:val="uk-UA"/>
        </w:rPr>
        <w:tab/>
      </w:r>
      <w:r w:rsidRPr="00A97570">
        <w:rPr>
          <w:rFonts w:ascii="Arial" w:eastAsia="Calibri" w:hAnsi="Arial" w:cs="Arial"/>
          <w:color w:val="000000" w:themeColor="text1"/>
          <w:lang w:val="uk-UA"/>
        </w:rPr>
        <w:tab/>
      </w:r>
      <w:r w:rsidRPr="00A97570">
        <w:rPr>
          <w:rFonts w:ascii="Arial" w:eastAsia="Calibri" w:hAnsi="Arial" w:cs="Arial"/>
          <w:color w:val="000000" w:themeColor="text1"/>
          <w:lang w:val="uk-UA"/>
        </w:rPr>
        <w:tab/>
      </w:r>
      <w:r w:rsidRPr="00A97570">
        <w:rPr>
          <w:rFonts w:ascii="Arial" w:eastAsia="Calibri" w:hAnsi="Arial" w:cs="Arial"/>
          <w:color w:val="000000" w:themeColor="text1"/>
          <w:lang w:val="uk-UA"/>
        </w:rPr>
        <w:tab/>
        <w:t>31</w:t>
      </w:r>
      <w:r w:rsidR="004507AB" w:rsidRPr="00A97570">
        <w:rPr>
          <w:rFonts w:ascii="Arial" w:eastAsia="Calibri" w:hAnsi="Arial" w:cs="Arial"/>
          <w:color w:val="000000" w:themeColor="text1"/>
          <w:lang w:val="uk-UA"/>
        </w:rPr>
        <w:t xml:space="preserve"> позачергова</w:t>
      </w:r>
      <w:r w:rsidRPr="00A97570">
        <w:rPr>
          <w:rFonts w:ascii="Arial" w:eastAsia="Calibri" w:hAnsi="Arial" w:cs="Arial"/>
          <w:color w:val="000000" w:themeColor="text1"/>
          <w:lang w:val="uk-UA"/>
        </w:rPr>
        <w:t xml:space="preserve"> сесія 7 скликання</w:t>
      </w:r>
    </w:p>
    <w:p w:rsidR="00A13D94" w:rsidRPr="00A97570" w:rsidRDefault="00A13D94" w:rsidP="0016664B">
      <w:pPr>
        <w:ind w:right="3685"/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</w:pPr>
      <w:r w:rsidRPr="00A97570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 xml:space="preserve">Про оголошення конкурсного відбору на заміщення вакантної посади директора </w:t>
      </w:r>
      <w:r w:rsidR="0077519D" w:rsidRPr="00A97570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Браїлівської загальноосвітньої школи І-ІІ ступенів</w:t>
      </w:r>
    </w:p>
    <w:p w:rsidR="00A13D94" w:rsidRPr="00A97570" w:rsidRDefault="00A13D94">
      <w:pPr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</w:pPr>
    </w:p>
    <w:p w:rsidR="00A13D94" w:rsidRPr="00A97570" w:rsidRDefault="004547B9" w:rsidP="0016664B">
      <w:pPr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A975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Відповідно до ст. 43 Закону України «Про місцеве самоврядування в Україні», Закону України «Про освіту», ст. 26 Закону України «Про загальну середню освіту», на підставі наказу Міністерства освіти і науки України від 28.03.2018 р. № 291 «Про затвердження Типового положення про конкурс на посаду керівника державного, комунального закладу загальної середньої освіти»,</w:t>
      </w:r>
      <w:r w:rsidR="0016664B" w:rsidRPr="00A975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</w:t>
      </w:r>
      <w:r w:rsidR="00A13D94" w:rsidRPr="00A9757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пункту 8 Положення про проведення конкурсного відбору на заміщення вакантних посад директорів закладів загальної середньої освіти, затвердженого рішенням 25 сесії районної ради 7 скликання від 04.10.2018р. «Про затвердження Положення про проведення конкурсного відбору на заміщення вакантних посад директорів закладів загальної середньої освіти»</w:t>
      </w:r>
      <w:r w:rsidR="0016664B" w:rsidRPr="00A9757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 враховуючи клопотання відділу освіти райдержад</w:t>
      </w:r>
      <w:r w:rsidR="0077519D" w:rsidRPr="00A9757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міністрації від 13.08.19 р. №728</w:t>
      </w:r>
      <w:r w:rsidR="0016664B" w:rsidRPr="00A9757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,</w:t>
      </w:r>
      <w:r w:rsidR="0016664B" w:rsidRPr="00A97570">
        <w:rPr>
          <w:color w:val="000000" w:themeColor="text1"/>
          <w:sz w:val="28"/>
          <w:szCs w:val="28"/>
          <w:lang w:val="uk-UA"/>
        </w:rPr>
        <w:t xml:space="preserve"> </w:t>
      </w:r>
      <w:r w:rsidR="0016664B" w:rsidRPr="00A9757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висновки та рекомендації постійної   комісії районної ради з питань освіти, культури, спорту, роботи з молоддю, національно-патріотичного виховання, духовного відродження</w:t>
      </w:r>
      <w:r w:rsidR="00A13D94" w:rsidRPr="00A9757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</w:t>
      </w:r>
      <w:r w:rsidR="0016664B" w:rsidRPr="00A975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районна рада </w:t>
      </w:r>
      <w:r w:rsidR="0016664B" w:rsidRPr="00A97570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t>ВИРІШИЛА:</w:t>
      </w:r>
      <w:r w:rsidR="0016664B" w:rsidRPr="00A975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   </w:t>
      </w:r>
    </w:p>
    <w:p w:rsidR="00A13D94" w:rsidRPr="00A97570" w:rsidRDefault="004547B9" w:rsidP="0016664B">
      <w:pPr>
        <w:pStyle w:val="a3"/>
        <w:widowControl w:val="0"/>
        <w:numPr>
          <w:ilvl w:val="0"/>
          <w:numId w:val="9"/>
        </w:numPr>
        <w:spacing w:before="120" w:after="0" w:line="240" w:lineRule="auto"/>
        <w:ind w:right="20" w:hanging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</w:pPr>
      <w:r w:rsidRPr="00A9757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>Оголосити</w:t>
      </w:r>
      <w:r w:rsidR="0016664B" w:rsidRPr="00A9757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про початок</w:t>
      </w:r>
      <w:r w:rsidRPr="00A9757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 проведення </w:t>
      </w:r>
      <w:r w:rsidR="00A13D94" w:rsidRPr="00A9757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конкурсного відбору на заміщення вакантної посади </w:t>
      </w:r>
      <w:r w:rsidRPr="00A97570">
        <w:rPr>
          <w:rFonts w:ascii="Times New Roman" w:eastAsia="Times New Roman" w:hAnsi="Times New Roman" w:cs="Times New Roman"/>
          <w:color w:val="000000" w:themeColor="text1"/>
          <w:spacing w:val="3"/>
          <w:sz w:val="28"/>
          <w:szCs w:val="28"/>
          <w:lang w:val="uk-UA" w:eastAsia="ru-RU"/>
        </w:rPr>
        <w:t xml:space="preserve">директора </w:t>
      </w:r>
      <w:r w:rsidR="0077519D" w:rsidRPr="00A97570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Браїлівської загальноосвітньої школи І-ІІ ступенів</w:t>
      </w:r>
      <w:r w:rsidR="00A13D94" w:rsidRPr="00A97570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5C130A" w:rsidRPr="00A97570" w:rsidRDefault="005C130A" w:rsidP="0016664B">
      <w:pPr>
        <w:pStyle w:val="a3"/>
        <w:numPr>
          <w:ilvl w:val="0"/>
          <w:numId w:val="9"/>
        </w:numPr>
        <w:spacing w:before="120" w:after="0" w:line="240" w:lineRule="auto"/>
        <w:ind w:hanging="357"/>
        <w:contextualSpacing w:val="0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  <w:r w:rsidRPr="00A97570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t xml:space="preserve">Затвердити </w:t>
      </w:r>
      <w:r w:rsidRPr="00A97570">
        <w:rPr>
          <w:rFonts w:ascii="Times New Roman" w:eastAsia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 xml:space="preserve"> Умови проведення конкурсу на зайняття вакантної посади керівника закладу загальної середньої освіти комунальної форми власності</w:t>
      </w:r>
      <w:r w:rsidRPr="00A97570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t xml:space="preserve"> (додаток 1)</w:t>
      </w:r>
    </w:p>
    <w:p w:rsidR="004547B9" w:rsidRPr="00A97570" w:rsidRDefault="004547B9" w:rsidP="0016664B">
      <w:pPr>
        <w:pStyle w:val="a3"/>
        <w:numPr>
          <w:ilvl w:val="0"/>
          <w:numId w:val="9"/>
        </w:numPr>
        <w:spacing w:before="120" w:after="0" w:line="240" w:lineRule="auto"/>
        <w:ind w:hanging="357"/>
        <w:contextualSpacing w:val="0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  <w:r w:rsidRPr="00A97570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t xml:space="preserve">Затвердити персональний склад конкурсної комісії з проведення конкурсного відбору на заміщення вакантної посади директора </w:t>
      </w:r>
      <w:r w:rsidR="0077519D" w:rsidRPr="00A97570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Браїлівської загальноосвітньої школи І-ІІ ступенів</w:t>
      </w:r>
      <w:r w:rsidR="005C130A" w:rsidRPr="00A97570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t xml:space="preserve"> (додаток 2).</w:t>
      </w:r>
    </w:p>
    <w:p w:rsidR="004547B9" w:rsidRPr="00A97570" w:rsidRDefault="004547B9" w:rsidP="0016664B">
      <w:pPr>
        <w:pStyle w:val="a3"/>
        <w:numPr>
          <w:ilvl w:val="0"/>
          <w:numId w:val="9"/>
        </w:numPr>
        <w:spacing w:before="120" w:after="0" w:line="240" w:lineRule="auto"/>
        <w:ind w:hanging="357"/>
        <w:contextualSpacing w:val="0"/>
        <w:jc w:val="both"/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  <w:r w:rsidRPr="00A97570"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  <w:lastRenderedPageBreak/>
        <w:t xml:space="preserve">Комісії забезпечити проведення процедури конкурсу відповідно до порядку, визначеному рішенням 25 сесії районної ради 7 скликання від 04.10.18 р. «Про затвердження Положення про проведення конкурсного відбору на заміщення вакантних посад директорів и закладів загальної середньої освіти» та наказом Міністерства освіти і науки України  від 28.03.18 р. №291 </w:t>
      </w:r>
      <w:r w:rsidRPr="00A975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«Про затвердження Типового положення про конкурс на посаду керівника державного, комунального закладу загальної середньої освіти».</w:t>
      </w:r>
    </w:p>
    <w:p w:rsidR="005C130A" w:rsidRPr="00A97570" w:rsidRDefault="005C130A" w:rsidP="0016664B">
      <w:pPr>
        <w:pStyle w:val="a3"/>
        <w:numPr>
          <w:ilvl w:val="0"/>
          <w:numId w:val="9"/>
        </w:numPr>
        <w:spacing w:before="120" w:after="0" w:line="240" w:lineRule="auto"/>
        <w:ind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A975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Виконавчому апарату районної ради забезпечити оприлюднення на офіційному веб-сайті районної ради та райдержадміністрації оголошення </w:t>
      </w:r>
      <w:r w:rsidRPr="00A97570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975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про прийняття рішення про проведення конкурсного відбору на заміщення вакантної посади директора </w:t>
      </w:r>
      <w:r w:rsidR="0077519D" w:rsidRPr="00A97570">
        <w:rPr>
          <w:rFonts w:ascii="Times New Roman" w:hAnsi="Times New Roman"/>
          <w:bCs/>
          <w:color w:val="000000" w:themeColor="text1"/>
          <w:sz w:val="28"/>
          <w:szCs w:val="28"/>
          <w:lang w:val="uk-UA"/>
        </w:rPr>
        <w:t>Браїлівської загальноосвітньої школи І-ІІ ступенів</w:t>
      </w:r>
      <w:r w:rsidRPr="00A9757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.</w:t>
      </w:r>
    </w:p>
    <w:p w:rsidR="0016664B" w:rsidRPr="00A97570" w:rsidRDefault="0016664B" w:rsidP="0016664B">
      <w:pPr>
        <w:pStyle w:val="a3"/>
        <w:numPr>
          <w:ilvl w:val="0"/>
          <w:numId w:val="9"/>
        </w:numPr>
        <w:shd w:val="clear" w:color="auto" w:fill="FFFFFF"/>
        <w:spacing w:before="120" w:after="0" w:line="240" w:lineRule="auto"/>
        <w:ind w:hanging="357"/>
        <w:contextualSpacing w:val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A9757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Контроль за виконанням  цього рішення покласти на постійну   комісію  районної ради з питань депутатської діяльності і етики, адміністративно–територіального устрою, законності і правопорядку, регулювання комунальної власності, розвитку інфраструктури населених пунктів (Стемповський А.М.).</w:t>
      </w:r>
    </w:p>
    <w:p w:rsidR="0016664B" w:rsidRPr="00A97570" w:rsidRDefault="0016664B" w:rsidP="0016664B">
      <w:pPr>
        <w:shd w:val="clear" w:color="auto" w:fill="FFFFFF"/>
        <w:spacing w:before="120" w:after="0" w:line="240" w:lineRule="auto"/>
        <w:ind w:left="740"/>
        <w:jc w:val="both"/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</w:pPr>
      <w:r w:rsidRPr="00A97570">
        <w:rPr>
          <w:rFonts w:ascii="Open Sans" w:eastAsia="Times New Roman" w:hAnsi="Open Sans" w:cs="Times New Roman"/>
          <w:color w:val="000000" w:themeColor="text1"/>
          <w:sz w:val="28"/>
          <w:szCs w:val="28"/>
          <w:lang w:val="uk-UA" w:eastAsia="ru-RU"/>
        </w:rPr>
        <w:t> </w:t>
      </w:r>
    </w:p>
    <w:p w:rsidR="0077519D" w:rsidRPr="00A97570" w:rsidRDefault="0077519D" w:rsidP="0016664B">
      <w:pPr>
        <w:shd w:val="clear" w:color="auto" w:fill="FFFFFF"/>
        <w:spacing w:before="120" w:after="0" w:line="240" w:lineRule="auto"/>
        <w:ind w:left="740"/>
        <w:jc w:val="both"/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</w:p>
    <w:p w:rsidR="0077519D" w:rsidRPr="00A97570" w:rsidRDefault="0077519D" w:rsidP="0016664B">
      <w:pPr>
        <w:shd w:val="clear" w:color="auto" w:fill="FFFFFF"/>
        <w:spacing w:before="120" w:after="0" w:line="240" w:lineRule="auto"/>
        <w:ind w:left="740"/>
        <w:jc w:val="both"/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</w:p>
    <w:p w:rsidR="0016664B" w:rsidRPr="00A97570" w:rsidRDefault="0016664B" w:rsidP="0016664B">
      <w:pPr>
        <w:shd w:val="clear" w:color="auto" w:fill="FFFFFF"/>
        <w:spacing w:before="120" w:after="0" w:line="240" w:lineRule="auto"/>
        <w:ind w:left="740"/>
        <w:jc w:val="both"/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</w:pPr>
      <w:r w:rsidRPr="00A97570">
        <w:rPr>
          <w:rFonts w:ascii="Open Sans" w:eastAsia="Times New Roman" w:hAnsi="Open Sans" w:cs="Times New Roman"/>
          <w:b/>
          <w:color w:val="000000" w:themeColor="text1"/>
          <w:sz w:val="28"/>
          <w:szCs w:val="28"/>
          <w:lang w:val="uk-UA" w:eastAsia="ru-RU"/>
        </w:rPr>
        <w:t>Голова районної ради                                                        Малярчук В.Г.</w:t>
      </w:r>
    </w:p>
    <w:p w:rsidR="0016664B" w:rsidRPr="00A97570" w:rsidRDefault="0016664B" w:rsidP="0016664B">
      <w:pPr>
        <w:ind w:left="740"/>
        <w:rPr>
          <w:color w:val="000000" w:themeColor="text1"/>
          <w:shd w:val="clear" w:color="auto" w:fill="FFFFFF"/>
          <w:lang w:val="uk-UA"/>
        </w:rPr>
      </w:pPr>
    </w:p>
    <w:p w:rsidR="00A13D94" w:rsidRPr="00A97570" w:rsidRDefault="00A13D94" w:rsidP="004547B9">
      <w:pPr>
        <w:rPr>
          <w:rFonts w:ascii="inherit" w:eastAsia="Times New Roman" w:hAnsi="inherit" w:cs="Arial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</w:pPr>
      <w:r w:rsidRPr="00A97570">
        <w:rPr>
          <w:rFonts w:ascii="inherit" w:eastAsia="Times New Roman" w:hAnsi="inherit" w:cs="Arial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br w:type="page"/>
      </w:r>
    </w:p>
    <w:p w:rsidR="00F46E8F" w:rsidRPr="00A97570" w:rsidRDefault="00F46E8F" w:rsidP="005448B7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</w:pPr>
      <w:r w:rsidRPr="00A975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lastRenderedPageBreak/>
        <w:t>Додаток 1</w:t>
      </w:r>
    </w:p>
    <w:p w:rsidR="00F46E8F" w:rsidRPr="00A97570" w:rsidRDefault="00F46E8F" w:rsidP="005448B7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</w:pPr>
      <w:r w:rsidRPr="00A975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до рішення 31 </w:t>
      </w:r>
      <w:r w:rsidR="00A97570" w:rsidRPr="00A975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позачергової </w:t>
      </w:r>
      <w:r w:rsidRPr="00A975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сесії районної ради 7 скликання від </w:t>
      </w:r>
      <w:r w:rsidR="00A97570" w:rsidRPr="00A975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24</w:t>
      </w:r>
      <w:r w:rsidRPr="00A975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 жовтня 2019 р.</w:t>
      </w:r>
    </w:p>
    <w:p w:rsidR="005448B7" w:rsidRPr="00A97570" w:rsidRDefault="005448B7" w:rsidP="005448B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</w:p>
    <w:p w:rsidR="00F46E8F" w:rsidRPr="00A97570" w:rsidRDefault="00F46E8F" w:rsidP="005448B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A97570"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УМОВИ </w:t>
      </w:r>
      <w:r w:rsidRPr="00A97570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  <w:br/>
      </w:r>
      <w:r w:rsidRPr="00A97570">
        <w:rPr>
          <w:rFonts w:ascii="Times New Roman" w:hAnsi="Times New Roman" w:cs="Times New Roman"/>
          <w:b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проведення конкурсу на зайняття вакантної посади керівника закладу загальної середньої освіти комунальної форми власності</w:t>
      </w:r>
    </w:p>
    <w:p w:rsidR="005448B7" w:rsidRPr="00A97570" w:rsidRDefault="005448B7" w:rsidP="005448B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 w:eastAsia="ru-RU"/>
        </w:rPr>
      </w:pPr>
    </w:p>
    <w:tbl>
      <w:tblPr>
        <w:tblStyle w:val="aa"/>
        <w:tblW w:w="9634" w:type="dxa"/>
        <w:tblLook w:val="04A0" w:firstRow="1" w:lastRow="0" w:firstColumn="1" w:lastColumn="0" w:noHBand="0" w:noVBand="1"/>
      </w:tblPr>
      <w:tblGrid>
        <w:gridCol w:w="4036"/>
        <w:gridCol w:w="5598"/>
      </w:tblGrid>
      <w:tr w:rsidR="00A97570" w:rsidRPr="00A97570" w:rsidTr="003030C2">
        <w:tc>
          <w:tcPr>
            <w:tcW w:w="9634" w:type="dxa"/>
            <w:gridSpan w:val="2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Загальні умови</w:t>
            </w:r>
          </w:p>
        </w:tc>
      </w:tr>
      <w:tr w:rsidR="00A97570" w:rsidRPr="00A97570" w:rsidTr="003030C2">
        <w:tc>
          <w:tcPr>
            <w:tcW w:w="4036" w:type="dxa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посади</w:t>
            </w:r>
          </w:p>
        </w:tc>
        <w:tc>
          <w:tcPr>
            <w:tcW w:w="5598" w:type="dxa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Директор закладу загальної середньої освіти</w:t>
            </w:r>
          </w:p>
        </w:tc>
      </w:tr>
      <w:tr w:rsidR="00A97570" w:rsidRPr="00A97570" w:rsidTr="003030C2">
        <w:tc>
          <w:tcPr>
            <w:tcW w:w="4036" w:type="dxa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Найменування і місцезнаходження закладу освіти</w:t>
            </w:r>
          </w:p>
        </w:tc>
        <w:tc>
          <w:tcPr>
            <w:tcW w:w="5598" w:type="dxa"/>
            <w:hideMark/>
          </w:tcPr>
          <w:p w:rsidR="00F46E8F" w:rsidRPr="00A97570" w:rsidRDefault="0077519D" w:rsidP="0077519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val="uk-UA"/>
              </w:rPr>
              <w:t>Браїлівська загальноосвітня школа І-ІІ ступенів</w:t>
            </w:r>
            <w:r w:rsidR="00F46E8F" w:rsidRPr="00A97570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, </w:t>
            </w: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23130</w:t>
            </w:r>
            <w:r w:rsidR="005448B7" w:rsidRPr="00A97570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, Вінницька</w:t>
            </w: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  <w:r w:rsidR="00A97570" w:rsidRPr="00A97570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область, Жмеринський район, смт </w:t>
            </w: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Браїлів</w:t>
            </w:r>
            <w:r w:rsidR="00A97570" w:rsidRPr="00A97570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, вул. Островського, 2</w:t>
            </w:r>
            <w:r w:rsidR="005448B7" w:rsidRPr="00A97570">
              <w:rPr>
                <w:rFonts w:ascii="Times New Roman" w:eastAsia="Courier New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.</w:t>
            </w:r>
          </w:p>
        </w:tc>
      </w:tr>
      <w:tr w:rsidR="00A97570" w:rsidRPr="00A97570" w:rsidTr="003030C2">
        <w:tc>
          <w:tcPr>
            <w:tcW w:w="4036" w:type="dxa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Умови оплати праці</w:t>
            </w:r>
          </w:p>
        </w:tc>
        <w:tc>
          <w:tcPr>
            <w:tcW w:w="5598" w:type="dxa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Посадовий оклад, надбавки, доплати та премії встановлюються </w:t>
            </w:r>
            <w:r w:rsidR="005448B7"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згідно з контрактом відповідно </w:t>
            </w: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до норм чинного законодавства України</w:t>
            </w:r>
          </w:p>
        </w:tc>
      </w:tr>
      <w:tr w:rsidR="00A97570" w:rsidRPr="00A97570" w:rsidTr="003030C2">
        <w:tc>
          <w:tcPr>
            <w:tcW w:w="4036" w:type="dxa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Інформація про призначення на посаду</w:t>
            </w:r>
          </w:p>
        </w:tc>
        <w:tc>
          <w:tcPr>
            <w:tcW w:w="5598" w:type="dxa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Призначення здійснюється за результатами конкурсу на посаду керівника закладу освіти шляхом укла</w:t>
            </w:r>
            <w:r w:rsidR="00C51947"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дення с</w:t>
            </w: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трокового</w:t>
            </w:r>
            <w:r w:rsidR="00C51947"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</w:t>
            </w: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 трудового</w:t>
            </w:r>
            <w:r w:rsidR="00C51947"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договору (контракту) </w:t>
            </w: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строком на шість років (строком на два роки – для особи, яка призначається на посаду керівника закладу загальної середньої освіти вперше)</w:t>
            </w:r>
          </w:p>
        </w:tc>
      </w:tr>
      <w:tr w:rsidR="00A97570" w:rsidRPr="00A97570" w:rsidTr="003030C2">
        <w:tc>
          <w:tcPr>
            <w:tcW w:w="9634" w:type="dxa"/>
            <w:gridSpan w:val="2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Кваліфікаційні та професійні вимоги</w:t>
            </w:r>
          </w:p>
        </w:tc>
      </w:tr>
      <w:tr w:rsidR="00A97570" w:rsidRPr="00A97570" w:rsidTr="003030C2">
        <w:tc>
          <w:tcPr>
            <w:tcW w:w="4036" w:type="dxa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Громадянство України</w:t>
            </w:r>
          </w:p>
        </w:tc>
        <w:tc>
          <w:tcPr>
            <w:tcW w:w="5598" w:type="dxa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Громадянин України</w:t>
            </w:r>
          </w:p>
        </w:tc>
      </w:tr>
      <w:tr w:rsidR="00A97570" w:rsidRPr="00A97570" w:rsidTr="003030C2">
        <w:tc>
          <w:tcPr>
            <w:tcW w:w="4036" w:type="dxa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Освіта</w:t>
            </w:r>
          </w:p>
        </w:tc>
        <w:tc>
          <w:tcPr>
            <w:tcW w:w="5598" w:type="dxa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вища;</w:t>
            </w:r>
            <w:r w:rsidR="00C51947"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ступінь – не нижче магістра (спеціаліста)</w:t>
            </w:r>
          </w:p>
        </w:tc>
      </w:tr>
      <w:tr w:rsidR="00A97570" w:rsidRPr="00A97570" w:rsidTr="003030C2">
        <w:tc>
          <w:tcPr>
            <w:tcW w:w="4036" w:type="dxa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Досвід роботи</w:t>
            </w:r>
          </w:p>
        </w:tc>
        <w:tc>
          <w:tcPr>
            <w:tcW w:w="5598" w:type="dxa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стаж педагогічної роботи – не менше трьох років</w:t>
            </w:r>
          </w:p>
        </w:tc>
      </w:tr>
      <w:tr w:rsidR="00A97570" w:rsidRPr="00A97570" w:rsidTr="003030C2">
        <w:tc>
          <w:tcPr>
            <w:tcW w:w="4036" w:type="dxa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Володіння державною мовою</w:t>
            </w:r>
          </w:p>
        </w:tc>
        <w:tc>
          <w:tcPr>
            <w:tcW w:w="5598" w:type="dxa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вільне володіння державною мовою</w:t>
            </w:r>
          </w:p>
        </w:tc>
      </w:tr>
      <w:tr w:rsidR="00A97570" w:rsidRPr="00A97570" w:rsidTr="003030C2">
        <w:tc>
          <w:tcPr>
            <w:tcW w:w="4036" w:type="dxa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Вимоги до знання законодавства України</w:t>
            </w:r>
          </w:p>
        </w:tc>
        <w:tc>
          <w:tcPr>
            <w:tcW w:w="5598" w:type="dxa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Конституції України;</w:t>
            </w:r>
          </w:p>
          <w:p w:rsidR="00F46E8F" w:rsidRPr="00A97570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Конвенції ООН про права дитини;</w:t>
            </w:r>
          </w:p>
          <w:p w:rsidR="00F46E8F" w:rsidRPr="00A97570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Закону України «Про освіту»;</w:t>
            </w:r>
          </w:p>
          <w:p w:rsidR="00F46E8F" w:rsidRPr="00A97570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Закону України «Про загальну середню освіту»;</w:t>
            </w:r>
          </w:p>
          <w:p w:rsidR="00F46E8F" w:rsidRPr="00A97570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Концепції реалізації державної політики у сфері реформування загальної середньої освіти «Нова українська школа» на період до 2029 року, схваленої розпорядженням Кабінету Міністрів України від 14 грудня 2016 року № 988-р</w:t>
            </w:r>
          </w:p>
        </w:tc>
      </w:tr>
      <w:tr w:rsidR="00A97570" w:rsidRPr="00A97570" w:rsidTr="003030C2">
        <w:tc>
          <w:tcPr>
            <w:tcW w:w="4036" w:type="dxa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Інші вимоги</w:t>
            </w:r>
          </w:p>
        </w:tc>
        <w:tc>
          <w:tcPr>
            <w:tcW w:w="5598" w:type="dxa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організаторські здібності;</w:t>
            </w:r>
          </w:p>
          <w:p w:rsidR="00F46E8F" w:rsidRPr="00A97570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фізичний і психічний стан, який не перешкоджає виконанню професійних обов’язків.</w:t>
            </w:r>
          </w:p>
        </w:tc>
      </w:tr>
      <w:tr w:rsidR="00A97570" w:rsidRPr="00A97570" w:rsidTr="003030C2">
        <w:tc>
          <w:tcPr>
            <w:tcW w:w="9634" w:type="dxa"/>
            <w:gridSpan w:val="2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Інформація</w:t>
            </w:r>
            <w:r w:rsidR="005448B7"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щодо переліку, місця та строків подання документів, необхідних для участі в конкурсі</w:t>
            </w:r>
          </w:p>
        </w:tc>
      </w:tr>
      <w:tr w:rsidR="00A97570" w:rsidRPr="00A97570" w:rsidTr="003030C2">
        <w:tc>
          <w:tcPr>
            <w:tcW w:w="4036" w:type="dxa"/>
            <w:hideMark/>
          </w:tcPr>
          <w:p w:rsidR="00A97570" w:rsidRPr="00A97570" w:rsidRDefault="00A97570" w:rsidP="00A975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Строк подачі  документів</w:t>
            </w:r>
          </w:p>
          <w:p w:rsidR="00A97570" w:rsidRPr="00A97570" w:rsidRDefault="00A97570" w:rsidP="00A97570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5598" w:type="dxa"/>
            <w:hideMark/>
          </w:tcPr>
          <w:p w:rsidR="00A97570" w:rsidRPr="00A97570" w:rsidRDefault="00A97570" w:rsidP="00A975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  З </w:t>
            </w: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25.10.2019 року з 8.00 годин</w:t>
            </w:r>
          </w:p>
          <w:p w:rsidR="00A97570" w:rsidRPr="00A97570" w:rsidRDefault="00A97570" w:rsidP="00A97570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 </w:t>
            </w: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Конкурс становить 30 календарних днів з дня оприлюднення оголошення  про проведення конкурсу.</w:t>
            </w:r>
          </w:p>
        </w:tc>
      </w:tr>
      <w:tr w:rsidR="00A97570" w:rsidRPr="00A97570" w:rsidTr="003030C2">
        <w:tc>
          <w:tcPr>
            <w:tcW w:w="4036" w:type="dxa"/>
            <w:hideMark/>
          </w:tcPr>
          <w:p w:rsidR="00A97570" w:rsidRPr="00A97570" w:rsidRDefault="00A97570" w:rsidP="00A975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Дата початку та закінчення прийому документів</w:t>
            </w:r>
          </w:p>
        </w:tc>
        <w:tc>
          <w:tcPr>
            <w:tcW w:w="5598" w:type="dxa"/>
            <w:hideMark/>
          </w:tcPr>
          <w:p w:rsidR="00A97570" w:rsidRPr="00A97570" w:rsidRDefault="00A97570" w:rsidP="00A975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Кінцевий термін прийому документів здійснюється  за 5 робочих днів до початку проведення конкурсу  </w:t>
            </w:r>
          </w:p>
          <w:p w:rsidR="00A97570" w:rsidRPr="00A97570" w:rsidRDefault="00A97570" w:rsidP="00A97570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з 25</w:t>
            </w: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.10.2019 року з 8.00 годин</w:t>
            </w:r>
            <w:r w:rsidRPr="00A975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 </w:t>
            </w: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 по 11 11.2019 року до 17 год. 15 хв.</w:t>
            </w:r>
          </w:p>
        </w:tc>
      </w:tr>
      <w:tr w:rsidR="00A97570" w:rsidRPr="00A97570" w:rsidTr="003030C2">
        <w:tc>
          <w:tcPr>
            <w:tcW w:w="4036" w:type="dxa"/>
            <w:hideMark/>
          </w:tcPr>
          <w:p w:rsidR="00F46E8F" w:rsidRPr="00A97570" w:rsidRDefault="00F46E8F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Перелік документів, необхідних для участі в конкурсі</w:t>
            </w:r>
          </w:p>
        </w:tc>
        <w:tc>
          <w:tcPr>
            <w:tcW w:w="5598" w:type="dxa"/>
            <w:hideMark/>
          </w:tcPr>
          <w:p w:rsidR="00F46E8F" w:rsidRPr="00A97570" w:rsidRDefault="005448B7" w:rsidP="005448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– заява про участь у конкурсі </w:t>
            </w:r>
            <w:r w:rsidR="00F46E8F"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з наданням згоди на обробку персональних даних відповідно до </w:t>
            </w:r>
            <w:hyperlink r:id="rId8" w:history="1">
              <w:r w:rsidR="00F46E8F" w:rsidRPr="00A9757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single"/>
                  <w:bdr w:val="none" w:sz="0" w:space="0" w:color="auto" w:frame="1"/>
                  <w:lang w:val="uk-UA" w:eastAsia="ru-RU"/>
                </w:rPr>
                <w:t>Закону України</w:t>
              </w:r>
            </w:hyperlink>
            <w:r w:rsidR="00F46E8F"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 «Про захист персональних даних» за зразком;</w:t>
            </w:r>
          </w:p>
          <w:p w:rsidR="00F46E8F" w:rsidRPr="00A97570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– автобіографія та/або резюме із фотокарткою (за вибором претендента на участь у конкурсі);</w:t>
            </w:r>
          </w:p>
          <w:p w:rsidR="00F46E8F" w:rsidRPr="00A97570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– копія документа, що посвідчує особу та підтверджує громадянство України;</w:t>
            </w:r>
          </w:p>
          <w:p w:rsidR="00F46E8F" w:rsidRPr="00A97570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– копія документа про вищу освіту не нижче ступеня магістра (спеціаліста);</w:t>
            </w:r>
          </w:p>
          <w:p w:rsidR="00F46E8F" w:rsidRPr="00A97570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– копія трудової книжки чи інших документів, що підтверджують стаж педагогічної діяльності не менше трьох років на момент їх подання;</w:t>
            </w:r>
          </w:p>
          <w:p w:rsidR="00F46E8F" w:rsidRPr="00A97570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– довідка про відсутність судимості;</w:t>
            </w:r>
          </w:p>
          <w:p w:rsidR="00F46E8F" w:rsidRPr="00A97570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– мотиваційний лист, складений у довільній формі;</w:t>
            </w:r>
          </w:p>
          <w:p w:rsidR="00F46E8F" w:rsidRPr="00A97570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– медичні довідки за формами № 122-2\о та № 140\о;</w:t>
            </w:r>
          </w:p>
          <w:p w:rsidR="00F46E8F" w:rsidRPr="00A97570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– заява про присутність близьких родичів у складі конкурсної комісії (у разі наявності).</w:t>
            </w:r>
          </w:p>
          <w:p w:rsidR="00F46E8F" w:rsidRPr="00A97570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Особа може надати інші документи, які можуть підтверджувати її професійні та/або моральні якості.</w:t>
            </w:r>
          </w:p>
          <w:p w:rsidR="00F46E8F" w:rsidRPr="00A97570" w:rsidRDefault="00F46E8F" w:rsidP="005448B7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Відповідальність за достовірність поданих документів несе заявник.</w:t>
            </w:r>
          </w:p>
        </w:tc>
      </w:tr>
      <w:tr w:rsidR="00A97570" w:rsidRPr="00A97570" w:rsidTr="003030C2">
        <w:tc>
          <w:tcPr>
            <w:tcW w:w="4036" w:type="dxa"/>
            <w:hideMark/>
          </w:tcPr>
          <w:p w:rsidR="004507AB" w:rsidRPr="00A97570" w:rsidRDefault="004507AB" w:rsidP="004507A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Місце подання документів</w:t>
            </w:r>
          </w:p>
        </w:tc>
        <w:tc>
          <w:tcPr>
            <w:tcW w:w="5598" w:type="dxa"/>
            <w:hideMark/>
          </w:tcPr>
          <w:p w:rsidR="004507AB" w:rsidRPr="00A97570" w:rsidRDefault="004507AB" w:rsidP="004507A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Відділ освіти Жмеринської РДА, м.Жмеринка, вул. Київська, 16а</w:t>
            </w:r>
          </w:p>
        </w:tc>
      </w:tr>
      <w:tr w:rsidR="00A97570" w:rsidRPr="00A97570" w:rsidTr="003030C2">
        <w:tc>
          <w:tcPr>
            <w:tcW w:w="4036" w:type="dxa"/>
            <w:hideMark/>
          </w:tcPr>
          <w:p w:rsidR="004507AB" w:rsidRPr="00A97570" w:rsidRDefault="004507AB" w:rsidP="004507A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Прізвище, ім’я, по батькові, посада, номер телефону та адреса електронної пошти особи, яка надає додаткову інформацію про конкурс та приймає документи для участі у конкурсі</w:t>
            </w:r>
          </w:p>
        </w:tc>
        <w:tc>
          <w:tcPr>
            <w:tcW w:w="5598" w:type="dxa"/>
            <w:hideMark/>
          </w:tcPr>
          <w:p w:rsidR="004507AB" w:rsidRPr="00A97570" w:rsidRDefault="004507AB" w:rsidP="004507A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Дикальчук Лариса Василівна, методист, відповідальний за кадрову роботу відділу освіти Жмеринської райдержадміністрації</w:t>
            </w: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,</w:t>
            </w: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 xml:space="preserve"> тел. 2-21-30</w:t>
            </w: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, адреса електронної пошти: </w:t>
            </w:r>
            <w:hyperlink r:id="rId9" w:tgtFrame="_blank" w:history="1">
              <w:r w:rsidRPr="00A97570">
                <w:rPr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single"/>
                  <w:lang w:val="uk-UA" w:eastAsia="ru-RU"/>
                </w:rPr>
                <w:t>rvo@zhmerosvita.gov.ua</w:t>
              </w:r>
            </w:hyperlink>
          </w:p>
        </w:tc>
      </w:tr>
      <w:tr w:rsidR="00A97570" w:rsidRPr="00A97570" w:rsidTr="003030C2">
        <w:tc>
          <w:tcPr>
            <w:tcW w:w="9634" w:type="dxa"/>
            <w:gridSpan w:val="2"/>
            <w:hideMark/>
          </w:tcPr>
          <w:p w:rsidR="004507AB" w:rsidRPr="00A97570" w:rsidRDefault="004507AB" w:rsidP="004507A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Інформація</w:t>
            </w: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 xml:space="preserve"> </w:t>
            </w: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щодо місця, етапів проведення конкурсу</w:t>
            </w:r>
          </w:p>
        </w:tc>
      </w:tr>
      <w:tr w:rsidR="00A97570" w:rsidRPr="00A97570" w:rsidTr="003030C2">
        <w:tc>
          <w:tcPr>
            <w:tcW w:w="4036" w:type="dxa"/>
            <w:hideMark/>
          </w:tcPr>
          <w:p w:rsidR="004507AB" w:rsidRPr="00A97570" w:rsidRDefault="004507AB" w:rsidP="004507A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Місце проведення конкурсу</w:t>
            </w:r>
          </w:p>
        </w:tc>
        <w:tc>
          <w:tcPr>
            <w:tcW w:w="5598" w:type="dxa"/>
            <w:hideMark/>
          </w:tcPr>
          <w:p w:rsidR="004507AB" w:rsidRPr="00A97570" w:rsidRDefault="004507AB" w:rsidP="004507A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Зал засідань Жмеринської районної ради, вул. Б. Хмельницького, 14</w:t>
            </w:r>
          </w:p>
        </w:tc>
      </w:tr>
      <w:tr w:rsidR="00A97570" w:rsidRPr="00A97570" w:rsidTr="003030C2">
        <w:tc>
          <w:tcPr>
            <w:tcW w:w="4036" w:type="dxa"/>
            <w:hideMark/>
          </w:tcPr>
          <w:p w:rsidR="00A97570" w:rsidRPr="00A97570" w:rsidRDefault="00A97570" w:rsidP="00A975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Етапи та строки проведення конкурсу</w:t>
            </w:r>
          </w:p>
          <w:p w:rsidR="00A97570" w:rsidRPr="00A97570" w:rsidRDefault="00A97570" w:rsidP="00A97570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  <w:t> </w:t>
            </w:r>
          </w:p>
        </w:tc>
        <w:tc>
          <w:tcPr>
            <w:tcW w:w="5598" w:type="dxa"/>
            <w:hideMark/>
          </w:tcPr>
          <w:p w:rsidR="00A97570" w:rsidRPr="00A97570" w:rsidRDefault="00A97570" w:rsidP="00A97570">
            <w:pPr>
              <w:pStyle w:val="a3"/>
              <w:numPr>
                <w:ilvl w:val="0"/>
                <w:numId w:val="14"/>
              </w:numPr>
              <w:ind w:left="241" w:hanging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Перевірка поданих документів на відповідність встановленим законодавством вимогам.</w:t>
            </w:r>
          </w:p>
          <w:p w:rsidR="00A97570" w:rsidRPr="00A97570" w:rsidRDefault="00A97570" w:rsidP="00A97570">
            <w:pPr>
              <w:pStyle w:val="a3"/>
              <w:numPr>
                <w:ilvl w:val="0"/>
                <w:numId w:val="14"/>
              </w:numPr>
              <w:ind w:left="241" w:hanging="28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Допуск претендентів до участі у конкурсному відборі (упродовж п’яти робочих днів з дня завершення строку подання документів).</w:t>
            </w:r>
          </w:p>
        </w:tc>
      </w:tr>
      <w:tr w:rsidR="00A97570" w:rsidRPr="00A97570" w:rsidTr="003030C2">
        <w:tc>
          <w:tcPr>
            <w:tcW w:w="4036" w:type="dxa"/>
            <w:hideMark/>
          </w:tcPr>
          <w:p w:rsidR="00A97570" w:rsidRPr="00A97570" w:rsidRDefault="00A97570" w:rsidP="00A975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Дата початку конкурсного відбору, його етапи та тривалість</w:t>
            </w:r>
            <w:r w:rsidRPr="00A97570">
              <w:rPr>
                <w:rFonts w:ascii="Times New Roman" w:eastAsia="Times New Roman" w:hAnsi="Times New Roman" w:cs="Times New Roman"/>
                <w:i/>
                <w:i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 (за рішенням конкурсної комісії дата і час, місце проведення конкурсного відбору будуть повідомленні додатково)</w:t>
            </w:r>
          </w:p>
        </w:tc>
        <w:tc>
          <w:tcPr>
            <w:tcW w:w="5598" w:type="dxa"/>
            <w:hideMark/>
          </w:tcPr>
          <w:p w:rsidR="00A97570" w:rsidRPr="00A97570" w:rsidRDefault="00A97570" w:rsidP="00A97570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3.</w:t>
            </w: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 </w:t>
            </w: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Проведення конкурсного відбору відбудеться</w:t>
            </w:r>
            <w:r w:rsidRPr="00A97570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 в три етапи з 18.11</w:t>
            </w: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. 2019 року, початок 9.00</w:t>
            </w: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:</w:t>
            </w:r>
          </w:p>
          <w:p w:rsidR="00A97570" w:rsidRPr="00A97570" w:rsidRDefault="00A97570" w:rsidP="00A97570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І етап</w:t>
            </w: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 – письмове тестування на знання законодавства України у сфері загальної середньої освіти (тривалість не довше 30 хвилин);</w:t>
            </w:r>
          </w:p>
          <w:p w:rsidR="00A97570" w:rsidRPr="00A97570" w:rsidRDefault="00A97570" w:rsidP="00A97570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ІІ етап</w:t>
            </w: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 – вирішення письмового ситуаційного завдання на знання професійної компетентності (тривалістю не довше 30 хвилин);</w:t>
            </w:r>
          </w:p>
          <w:p w:rsidR="00A97570" w:rsidRPr="00A97570" w:rsidRDefault="00A97570" w:rsidP="00A97570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ІІІ етап</w:t>
            </w: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 – презентація перспективного плану розвитку закладу загальної середньої освіти (не довше 10 хвилин на одну презентацію)</w:t>
            </w:r>
          </w:p>
          <w:p w:rsidR="00A97570" w:rsidRPr="00A97570" w:rsidRDefault="00A97570" w:rsidP="00A97570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4.</w:t>
            </w: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 Визначення переможця конкурсу або визнання конкурсу таким, що не відбувся (в день проведення презентації плану розвитку закладу освіти).</w:t>
            </w:r>
          </w:p>
          <w:p w:rsidR="00A97570" w:rsidRPr="00A97570" w:rsidRDefault="00A97570" w:rsidP="00A97570">
            <w:pPr>
              <w:textAlignment w:val="baseline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5.</w:t>
            </w: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 Оприлюднення результатів конкурсу (упродовж двох робочих днів з дня закінчення конкурсу).</w:t>
            </w:r>
          </w:p>
        </w:tc>
      </w:tr>
      <w:tr w:rsidR="00A97570" w:rsidRPr="00A97570" w:rsidTr="003030C2">
        <w:tc>
          <w:tcPr>
            <w:tcW w:w="4036" w:type="dxa"/>
            <w:hideMark/>
          </w:tcPr>
          <w:p w:rsidR="004507AB" w:rsidRPr="00A97570" w:rsidRDefault="004507AB" w:rsidP="004507A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lastRenderedPageBreak/>
              <w:t>Інформація щодо переліку питань та форми тестування, зразка ситуаційного завдання та критеріїв їх оцінювання</w:t>
            </w:r>
          </w:p>
        </w:tc>
        <w:tc>
          <w:tcPr>
            <w:tcW w:w="5598" w:type="dxa"/>
            <w:hideMark/>
          </w:tcPr>
          <w:p w:rsidR="004507AB" w:rsidRPr="00A97570" w:rsidRDefault="004507AB" w:rsidP="004507AB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uk-UA" w:eastAsia="ru-RU"/>
              </w:rPr>
            </w:pPr>
            <w:r w:rsidRPr="00A975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bdr w:val="none" w:sz="0" w:space="0" w:color="auto" w:frame="1"/>
                <w:lang w:val="uk-UA" w:eastAsia="ru-RU"/>
              </w:rPr>
              <w:t>Перелік питань тестування на знання законодавства України у сфері загальної середньої освіти, зразок ситуаційного завдання розміщуються на офіційних веб-сайтах Жмеринської районної ради та Жмеринської райдержадміністрації</w:t>
            </w:r>
          </w:p>
        </w:tc>
      </w:tr>
    </w:tbl>
    <w:p w:rsidR="00A13D94" w:rsidRPr="00A97570" w:rsidRDefault="00A13D94">
      <w:pPr>
        <w:rPr>
          <w:rFonts w:ascii="inherit" w:eastAsia="Times New Roman" w:hAnsi="inherit" w:cs="Arial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</w:pPr>
    </w:p>
    <w:p w:rsidR="00A13D94" w:rsidRPr="00A97570" w:rsidRDefault="0008033D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A975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Заступник голови районної ради</w:t>
      </w:r>
      <w:r w:rsidRPr="00A975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ab/>
      </w:r>
      <w:r w:rsidRPr="00A975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ab/>
      </w:r>
      <w:r w:rsidRPr="00A975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ab/>
      </w:r>
      <w:r w:rsidR="00A97570" w:rsidRPr="00A975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ab/>
      </w:r>
      <w:r w:rsidR="00A97570" w:rsidRPr="00A975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ab/>
      </w:r>
      <w:r w:rsidR="00A97570" w:rsidRPr="00A975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ab/>
      </w:r>
      <w:r w:rsidRPr="00A975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Бігас В.П.</w:t>
      </w:r>
      <w:r w:rsidRPr="00A975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ab/>
      </w:r>
      <w:r w:rsidR="00A13D94" w:rsidRPr="00A975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br w:type="page"/>
      </w:r>
    </w:p>
    <w:p w:rsidR="00BF14C4" w:rsidRPr="00A97570" w:rsidRDefault="00BF14C4" w:rsidP="00BF14C4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</w:pPr>
      <w:r w:rsidRPr="00A975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lastRenderedPageBreak/>
        <w:t>Додаток 2</w:t>
      </w:r>
    </w:p>
    <w:p w:rsidR="00BF14C4" w:rsidRPr="00A97570" w:rsidRDefault="00BF14C4" w:rsidP="00BF14C4">
      <w:pPr>
        <w:spacing w:after="0" w:line="240" w:lineRule="auto"/>
        <w:ind w:left="4956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</w:pPr>
      <w:r w:rsidRPr="00A975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до рішення 31 </w:t>
      </w:r>
      <w:r w:rsidR="00A97570" w:rsidRPr="00A975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позачергової </w:t>
      </w:r>
      <w:r w:rsidRPr="00A975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сесії районної ради 7 скликання від </w:t>
      </w:r>
      <w:r w:rsidR="00A97570" w:rsidRPr="00A975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>24</w:t>
      </w:r>
      <w:r w:rsidRPr="00A97570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  <w:t xml:space="preserve"> жовтня 2019 р.</w:t>
      </w:r>
    </w:p>
    <w:p w:rsidR="00BF14C4" w:rsidRPr="00A97570" w:rsidRDefault="00BF14C4" w:rsidP="00BF14C4">
      <w:pP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BF14C4" w:rsidRPr="00A97570" w:rsidRDefault="00BF14C4" w:rsidP="00BF14C4">
      <w:pP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FA69D0" w:rsidRPr="00A97570" w:rsidRDefault="00FA69D0" w:rsidP="00FA69D0">
      <w:pPr>
        <w:jc w:val="center"/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A97570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 w:eastAsia="ru-RU"/>
        </w:rPr>
        <w:t>ПЕРСОНАЛЬНИЙ СКЛАД</w:t>
      </w:r>
    </w:p>
    <w:p w:rsidR="0008033D" w:rsidRPr="00A97570" w:rsidRDefault="00BF14C4" w:rsidP="00FA69D0">
      <w:pPr>
        <w:jc w:val="center"/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A97570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конкурсної комісії з проведення конкурсного відбору </w:t>
      </w:r>
    </w:p>
    <w:p w:rsidR="00A13D94" w:rsidRPr="00A97570" w:rsidRDefault="00BF14C4" w:rsidP="00FA69D0">
      <w:pPr>
        <w:jc w:val="center"/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 w:eastAsia="ru-RU"/>
        </w:rPr>
      </w:pPr>
      <w:r w:rsidRPr="00A97570">
        <w:rPr>
          <w:rFonts w:ascii="Times New Roman" w:eastAsia="Courier New" w:hAnsi="Times New Roman" w:cs="Times New Roman"/>
          <w:b/>
          <w:color w:val="000000" w:themeColor="text1"/>
          <w:sz w:val="28"/>
          <w:szCs w:val="28"/>
          <w:lang w:val="uk-UA" w:eastAsia="ru-RU"/>
        </w:rPr>
        <w:t xml:space="preserve">на заміщення вакантної посади директора </w:t>
      </w:r>
      <w:r w:rsidR="0077519D" w:rsidRPr="00A97570">
        <w:rPr>
          <w:rFonts w:ascii="Times New Roman" w:hAnsi="Times New Roman"/>
          <w:b/>
          <w:bCs/>
          <w:color w:val="000000" w:themeColor="text1"/>
          <w:sz w:val="28"/>
          <w:szCs w:val="28"/>
          <w:lang w:val="uk-UA"/>
        </w:rPr>
        <w:t>Браїлівської загальноосвітньої школи І-ІІ ступенів</w:t>
      </w:r>
    </w:p>
    <w:tbl>
      <w:tblPr>
        <w:tblStyle w:val="aa"/>
        <w:tblW w:w="9747" w:type="dxa"/>
        <w:tblInd w:w="-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567"/>
        <w:gridCol w:w="6237"/>
      </w:tblGrid>
      <w:tr w:rsidR="00A97570" w:rsidRPr="00A97570" w:rsidTr="003030C2">
        <w:tc>
          <w:tcPr>
            <w:tcW w:w="2943" w:type="dxa"/>
          </w:tcPr>
          <w:p w:rsidR="00FA69D0" w:rsidRPr="00A97570" w:rsidRDefault="00FA69D0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БІГАС</w:t>
            </w:r>
          </w:p>
          <w:p w:rsidR="00FA69D0" w:rsidRPr="00A97570" w:rsidRDefault="00FA69D0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Володимир Пантелеймонович</w:t>
            </w:r>
          </w:p>
        </w:tc>
        <w:tc>
          <w:tcPr>
            <w:tcW w:w="567" w:type="dxa"/>
          </w:tcPr>
          <w:p w:rsidR="00FA69D0" w:rsidRPr="00A9757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A97570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заступник голови Жмеринської районної ради – голова комісії;</w:t>
            </w:r>
          </w:p>
        </w:tc>
      </w:tr>
      <w:tr w:rsidR="00A97570" w:rsidRPr="00A97570" w:rsidTr="003030C2">
        <w:tc>
          <w:tcPr>
            <w:tcW w:w="2943" w:type="dxa"/>
          </w:tcPr>
          <w:p w:rsidR="0008033D" w:rsidRPr="00A9757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ЦИМБАЛ</w:t>
            </w:r>
          </w:p>
          <w:p w:rsidR="0008033D" w:rsidRPr="00A9757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Інна Володимирівна</w:t>
            </w:r>
          </w:p>
        </w:tc>
        <w:tc>
          <w:tcPr>
            <w:tcW w:w="567" w:type="dxa"/>
          </w:tcPr>
          <w:p w:rsidR="0008033D" w:rsidRPr="00A97570" w:rsidRDefault="0008033D" w:rsidP="003030C2">
            <w:pPr>
              <w:keepLines/>
              <w:spacing w:before="120"/>
              <w:jc w:val="center"/>
              <w:rPr>
                <w:color w:val="000000" w:themeColor="text1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08033D" w:rsidRPr="00A97570" w:rsidRDefault="0008033D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начальник відділу освіти Жмеринської райдержадміністрації – заступник голови комісії;</w:t>
            </w:r>
          </w:p>
        </w:tc>
      </w:tr>
      <w:tr w:rsidR="00A97570" w:rsidRPr="00A97570" w:rsidTr="003030C2">
        <w:tc>
          <w:tcPr>
            <w:tcW w:w="2943" w:type="dxa"/>
          </w:tcPr>
          <w:p w:rsidR="0008033D" w:rsidRPr="00A9757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ДИКАЛЬЧУК</w:t>
            </w:r>
          </w:p>
          <w:p w:rsidR="0008033D" w:rsidRPr="00A9757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Лариса Василівна</w:t>
            </w:r>
          </w:p>
        </w:tc>
        <w:tc>
          <w:tcPr>
            <w:tcW w:w="567" w:type="dxa"/>
          </w:tcPr>
          <w:p w:rsidR="0008033D" w:rsidRPr="00A97570" w:rsidRDefault="0008033D" w:rsidP="003030C2">
            <w:pPr>
              <w:keepLines/>
              <w:spacing w:before="120"/>
              <w:jc w:val="center"/>
              <w:rPr>
                <w:color w:val="000000" w:themeColor="text1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08033D" w:rsidRPr="00A97570" w:rsidRDefault="005435DB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Методист, відповідальний </w:t>
            </w:r>
            <w:r w:rsidR="0008033D"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з</w:t>
            </w:r>
            <w:r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а кадрову роботу</w:t>
            </w:r>
            <w:r w:rsidR="0008033D"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відділу освіти Жмеринської райдержадміністрації</w:t>
            </w:r>
            <w:r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08033D"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– секретар комісії.</w:t>
            </w:r>
          </w:p>
        </w:tc>
      </w:tr>
      <w:tr w:rsidR="00A97570" w:rsidRPr="00A97570" w:rsidTr="003030C2">
        <w:tc>
          <w:tcPr>
            <w:tcW w:w="9747" w:type="dxa"/>
            <w:gridSpan w:val="3"/>
          </w:tcPr>
          <w:p w:rsidR="0008033D" w:rsidRPr="00A97570" w:rsidRDefault="0008033D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Члени комісії:</w:t>
            </w:r>
          </w:p>
        </w:tc>
      </w:tr>
      <w:tr w:rsidR="00A97570" w:rsidRPr="00A97570" w:rsidTr="003030C2">
        <w:tc>
          <w:tcPr>
            <w:tcW w:w="2943" w:type="dxa"/>
          </w:tcPr>
          <w:p w:rsidR="00FA69D0" w:rsidRPr="00A97570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МУРАШКО</w:t>
            </w:r>
          </w:p>
          <w:p w:rsidR="00FA69D0" w:rsidRPr="00A97570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Віктор Миколайович</w:t>
            </w:r>
          </w:p>
        </w:tc>
        <w:tc>
          <w:tcPr>
            <w:tcW w:w="567" w:type="dxa"/>
          </w:tcPr>
          <w:p w:rsidR="00FA69D0" w:rsidRPr="00A9757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A97570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голова постійної комісії з питань освіти, культури, спорту, роботи з молоддю, національно-патріотичного виховання, духовного відрод</w:t>
            </w:r>
            <w:r w:rsidR="0008033D"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ження Жмеринської районної ради;</w:t>
            </w:r>
            <w:r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</w:p>
        </w:tc>
      </w:tr>
      <w:tr w:rsidR="00A97570" w:rsidRPr="00A97570" w:rsidTr="003030C2">
        <w:tc>
          <w:tcPr>
            <w:tcW w:w="2943" w:type="dxa"/>
          </w:tcPr>
          <w:p w:rsidR="00FA69D0" w:rsidRPr="00A97570" w:rsidRDefault="00FA69D0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КОШКІН</w:t>
            </w:r>
          </w:p>
          <w:p w:rsidR="00FA69D0" w:rsidRPr="00A97570" w:rsidRDefault="00FA69D0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Юрій Юрійович</w:t>
            </w:r>
          </w:p>
        </w:tc>
        <w:tc>
          <w:tcPr>
            <w:tcW w:w="567" w:type="dxa"/>
          </w:tcPr>
          <w:p w:rsidR="00FA69D0" w:rsidRPr="00A9757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A97570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голова Жмеринської районної ради об’єднаної організації профспілки працівників освіти;</w:t>
            </w:r>
          </w:p>
        </w:tc>
      </w:tr>
      <w:tr w:rsidR="00A97570" w:rsidRPr="00A97570" w:rsidTr="003030C2">
        <w:tc>
          <w:tcPr>
            <w:tcW w:w="2943" w:type="dxa"/>
          </w:tcPr>
          <w:p w:rsidR="00FA69D0" w:rsidRPr="00A97570" w:rsidRDefault="0077519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ТОДОСЮК</w:t>
            </w:r>
          </w:p>
          <w:p w:rsidR="0077519D" w:rsidRPr="00A97570" w:rsidRDefault="0077519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Леонід Васильович</w:t>
            </w:r>
          </w:p>
        </w:tc>
        <w:tc>
          <w:tcPr>
            <w:tcW w:w="567" w:type="dxa"/>
          </w:tcPr>
          <w:p w:rsidR="00FA69D0" w:rsidRPr="00A9757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A97570" w:rsidRDefault="00FA69D0" w:rsidP="0077519D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учитель </w:t>
            </w:r>
            <w:r w:rsidR="0077519D"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музичного мистецтва</w:t>
            </w:r>
            <w:r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 </w:t>
            </w:r>
            <w:r w:rsidR="0077519D" w:rsidRPr="00A9757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uk-UA"/>
              </w:rPr>
              <w:t>Браїлівської загальноосвітньої школи І-ІІ ступенів</w:t>
            </w: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,</w:t>
            </w:r>
            <w:r w:rsidRPr="00A97570">
              <w:rPr>
                <w:rFonts w:ascii="Times New Roman" w:eastAsia="Courier New" w:hAnsi="Times New Roman" w:cs="Times New Roman"/>
                <w:b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представник педагогічного колективу закладу загальної середньої освіти</w:t>
            </w:r>
            <w:r w:rsidR="0008033D"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;</w:t>
            </w:r>
          </w:p>
        </w:tc>
      </w:tr>
      <w:tr w:rsidR="00A97570" w:rsidRPr="00A97570" w:rsidTr="003030C2">
        <w:tc>
          <w:tcPr>
            <w:tcW w:w="2943" w:type="dxa"/>
          </w:tcPr>
          <w:p w:rsidR="00FA69D0" w:rsidRPr="00A97570" w:rsidRDefault="0077519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РЕПІНСЬКА</w:t>
            </w:r>
          </w:p>
          <w:p w:rsidR="0077519D" w:rsidRPr="00A97570" w:rsidRDefault="0077519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Наталія Павлівна</w:t>
            </w:r>
          </w:p>
        </w:tc>
        <w:tc>
          <w:tcPr>
            <w:tcW w:w="567" w:type="dxa"/>
          </w:tcPr>
          <w:p w:rsidR="00FA69D0" w:rsidRPr="00A9757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A97570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учитель математики</w:t>
            </w: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 </w:t>
            </w:r>
            <w:r w:rsidR="0077519D" w:rsidRPr="00A9757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uk-UA"/>
              </w:rPr>
              <w:t>Браїлівської загальноосвітньої школи І-ІІ ступенів</w:t>
            </w: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 xml:space="preserve">, </w:t>
            </w:r>
            <w:r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представник педагогічного колективу закладу загальної середньої освіти</w:t>
            </w:r>
            <w:r w:rsidR="0008033D"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;</w:t>
            </w:r>
          </w:p>
        </w:tc>
      </w:tr>
      <w:tr w:rsidR="00A97570" w:rsidRPr="00A97570" w:rsidTr="003030C2">
        <w:tc>
          <w:tcPr>
            <w:tcW w:w="2943" w:type="dxa"/>
          </w:tcPr>
          <w:p w:rsidR="00FA69D0" w:rsidRPr="00A97570" w:rsidRDefault="0077519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КАЛІНСЬКА</w:t>
            </w:r>
          </w:p>
          <w:p w:rsidR="0077519D" w:rsidRPr="00A97570" w:rsidRDefault="0077519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Інна Василівна</w:t>
            </w:r>
          </w:p>
        </w:tc>
        <w:tc>
          <w:tcPr>
            <w:tcW w:w="567" w:type="dxa"/>
          </w:tcPr>
          <w:p w:rsidR="00FA69D0" w:rsidRPr="00A9757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A97570" w:rsidRDefault="00FA69D0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представник громадського об’єднання батьків, учні (вихованці) якого навчаються у </w:t>
            </w:r>
            <w:r w:rsidR="0077519D" w:rsidRPr="00A9757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uk-UA"/>
              </w:rPr>
              <w:t>Браїлівській загальноосвітній школі І-ІІ ступенів</w:t>
            </w:r>
            <w:r w:rsidR="0008033D"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;</w:t>
            </w:r>
          </w:p>
        </w:tc>
      </w:tr>
      <w:tr w:rsidR="00A97570" w:rsidRPr="00A97570" w:rsidTr="003030C2">
        <w:tc>
          <w:tcPr>
            <w:tcW w:w="2943" w:type="dxa"/>
          </w:tcPr>
          <w:p w:rsidR="0008033D" w:rsidRPr="00A97570" w:rsidRDefault="0077519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lastRenderedPageBreak/>
              <w:t>ПОРОЩУК</w:t>
            </w:r>
          </w:p>
          <w:p w:rsidR="0077519D" w:rsidRPr="00A97570" w:rsidRDefault="0077519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Катерина Олександрівна</w:t>
            </w:r>
          </w:p>
        </w:tc>
        <w:tc>
          <w:tcPr>
            <w:tcW w:w="567" w:type="dxa"/>
          </w:tcPr>
          <w:p w:rsidR="00FA69D0" w:rsidRPr="00A9757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A97570" w:rsidRDefault="0077519D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 xml:space="preserve">представник громадського об’єднання батьків, учні (вихованці) якого навчаються у </w:t>
            </w:r>
            <w:r w:rsidRPr="00A97570">
              <w:rPr>
                <w:rFonts w:ascii="Times New Roman" w:hAnsi="Times New Roman"/>
                <w:bCs/>
                <w:color w:val="000000" w:themeColor="text1"/>
                <w:sz w:val="28"/>
                <w:szCs w:val="28"/>
                <w:lang w:val="uk-UA"/>
              </w:rPr>
              <w:t>Браїлівській загальноосвітній школі І-ІІ ступенів</w:t>
            </w: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;</w:t>
            </w:r>
          </w:p>
        </w:tc>
      </w:tr>
      <w:tr w:rsidR="00A97570" w:rsidRPr="00A97570" w:rsidTr="003030C2">
        <w:tc>
          <w:tcPr>
            <w:tcW w:w="2943" w:type="dxa"/>
          </w:tcPr>
          <w:p w:rsidR="00FA69D0" w:rsidRPr="00A9757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БЕВЗ</w:t>
            </w:r>
          </w:p>
          <w:p w:rsidR="0008033D" w:rsidRPr="00A9757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Іван Іванович</w:t>
            </w:r>
          </w:p>
        </w:tc>
        <w:tc>
          <w:tcPr>
            <w:tcW w:w="567" w:type="dxa"/>
          </w:tcPr>
          <w:p w:rsidR="00FA69D0" w:rsidRPr="00A9757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A97570" w:rsidRDefault="0008033D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директор опорного закладу «Мартинівська загальноосвітня шко</w:t>
            </w:r>
            <w:bookmarkStart w:id="0" w:name="_GoBack"/>
            <w:bookmarkEnd w:id="0"/>
            <w:r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ла І-ІІІ ступенів», представник керівників закладів загальної середньої освіти району, підпорядкованих відділу освіти;</w:t>
            </w:r>
          </w:p>
        </w:tc>
      </w:tr>
      <w:tr w:rsidR="00A97570" w:rsidRPr="00A97570" w:rsidTr="003030C2">
        <w:tc>
          <w:tcPr>
            <w:tcW w:w="2943" w:type="dxa"/>
          </w:tcPr>
          <w:p w:rsidR="00FA69D0" w:rsidRPr="00A9757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ЖАРУК</w:t>
            </w:r>
          </w:p>
          <w:p w:rsidR="0008033D" w:rsidRPr="00A9757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t>Людмила Василівна</w:t>
            </w:r>
          </w:p>
        </w:tc>
        <w:tc>
          <w:tcPr>
            <w:tcW w:w="567" w:type="dxa"/>
          </w:tcPr>
          <w:p w:rsidR="00FA69D0" w:rsidRPr="00A97570" w:rsidRDefault="0008033D" w:rsidP="003030C2">
            <w:pPr>
              <w:keepLines/>
              <w:spacing w:before="120"/>
              <w:jc w:val="center"/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</w:pPr>
            <w:r w:rsidRPr="00A97570">
              <w:rPr>
                <w:rFonts w:ascii="Times New Roman" w:eastAsia="Courier New" w:hAnsi="Times New Roman" w:cs="Times New Roman"/>
                <w:color w:val="000000" w:themeColor="text1"/>
                <w:sz w:val="28"/>
                <w:szCs w:val="28"/>
                <w:lang w:val="uk-UA" w:eastAsia="ru-RU"/>
              </w:rPr>
              <w:sym w:font="Symbol" w:char="F02D"/>
            </w:r>
          </w:p>
        </w:tc>
        <w:tc>
          <w:tcPr>
            <w:tcW w:w="6237" w:type="dxa"/>
          </w:tcPr>
          <w:p w:rsidR="00FA69D0" w:rsidRPr="00A97570" w:rsidRDefault="0008033D" w:rsidP="003030C2">
            <w:pPr>
              <w:keepLines/>
              <w:tabs>
                <w:tab w:val="left" w:pos="0"/>
                <w:tab w:val="left" w:pos="709"/>
              </w:tabs>
              <w:spacing w:before="120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  <w:r w:rsidRPr="00A97570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директор опорного закладу «Браїлівська загальноосвітня школа І-ІІІ ступенів імені В.О. Забаштанського», представник керівників закладів загальної середньої освіти району, підпорядкованих відділу освіти</w:t>
            </w:r>
            <w:r w:rsidR="004937A6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uk-UA"/>
              </w:rPr>
              <w:t>.</w:t>
            </w:r>
          </w:p>
        </w:tc>
      </w:tr>
    </w:tbl>
    <w:p w:rsidR="00FA69D0" w:rsidRPr="00A97570" w:rsidRDefault="00FA69D0" w:rsidP="00BF14C4">
      <w:pP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3030C2" w:rsidRPr="00A97570" w:rsidRDefault="003030C2" w:rsidP="00BF14C4">
      <w:pPr>
        <w:rPr>
          <w:rFonts w:ascii="Times New Roman" w:eastAsia="Courier New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A13D94" w:rsidRPr="00A97570" w:rsidRDefault="0008033D">
      <w:pP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</w:pPr>
      <w:r w:rsidRPr="00A975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Заступник голови районної ради</w:t>
      </w:r>
      <w:r w:rsidRPr="00A975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ab/>
      </w:r>
      <w:r w:rsidRPr="00A975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ab/>
      </w:r>
      <w:r w:rsidR="00A97570" w:rsidRPr="00A975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ab/>
      </w:r>
      <w:r w:rsidR="00A97570" w:rsidRPr="00A975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ab/>
      </w:r>
      <w:r w:rsidRPr="00A975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ab/>
      </w:r>
      <w:r w:rsidR="003030C2" w:rsidRPr="00A975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ab/>
      </w:r>
      <w:r w:rsidRPr="00A97570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bdr w:val="none" w:sz="0" w:space="0" w:color="auto" w:frame="1"/>
          <w:lang w:val="uk-UA" w:eastAsia="ru-RU"/>
        </w:rPr>
        <w:t>Бігас В.П.</w:t>
      </w:r>
    </w:p>
    <w:p w:rsidR="00A13D94" w:rsidRPr="00A97570" w:rsidRDefault="00A13D94">
      <w:pPr>
        <w:rPr>
          <w:rFonts w:ascii="inherit" w:eastAsia="Times New Roman" w:hAnsi="inherit" w:cs="Arial"/>
          <w:b/>
          <w:bCs/>
          <w:color w:val="000000" w:themeColor="text1"/>
          <w:sz w:val="24"/>
          <w:szCs w:val="24"/>
          <w:bdr w:val="none" w:sz="0" w:space="0" w:color="auto" w:frame="1"/>
          <w:lang w:val="uk-UA" w:eastAsia="ru-RU"/>
        </w:rPr>
      </w:pPr>
    </w:p>
    <w:sectPr w:rsidR="00A13D94" w:rsidRPr="00A97570" w:rsidSect="003030C2">
      <w:headerReference w:type="default" r:id="rId10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B2B" w:rsidRDefault="00864B2B" w:rsidP="0016664B">
      <w:pPr>
        <w:spacing w:after="0" w:line="240" w:lineRule="auto"/>
      </w:pPr>
      <w:r>
        <w:separator/>
      </w:r>
    </w:p>
  </w:endnote>
  <w:endnote w:type="continuationSeparator" w:id="0">
    <w:p w:rsidR="00864B2B" w:rsidRDefault="00864B2B" w:rsidP="001666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B2B" w:rsidRDefault="00864B2B" w:rsidP="0016664B">
      <w:pPr>
        <w:spacing w:after="0" w:line="240" w:lineRule="auto"/>
      </w:pPr>
      <w:r>
        <w:separator/>
      </w:r>
    </w:p>
  </w:footnote>
  <w:footnote w:type="continuationSeparator" w:id="0">
    <w:p w:rsidR="00864B2B" w:rsidRDefault="00864B2B" w:rsidP="001666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5365915"/>
      <w:docPartObj>
        <w:docPartGallery w:val="Page Numbers (Top of Page)"/>
        <w:docPartUnique/>
      </w:docPartObj>
    </w:sdtPr>
    <w:sdtEndPr/>
    <w:sdtContent>
      <w:p w:rsidR="00F46E8F" w:rsidRDefault="00F46E8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24DB">
          <w:rPr>
            <w:noProof/>
          </w:rPr>
          <w:t>7</w:t>
        </w:r>
        <w:r>
          <w:fldChar w:fldCharType="end"/>
        </w:r>
      </w:p>
    </w:sdtContent>
  </w:sdt>
  <w:p w:rsidR="00F46E8F" w:rsidRDefault="00F46E8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46836"/>
    <w:multiLevelType w:val="hybridMultilevel"/>
    <w:tmpl w:val="5DD084A6"/>
    <w:lvl w:ilvl="0" w:tplc="8236F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38029D"/>
    <w:multiLevelType w:val="hybridMultilevel"/>
    <w:tmpl w:val="C67E7304"/>
    <w:lvl w:ilvl="0" w:tplc="CB24D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691E2D"/>
    <w:multiLevelType w:val="multilevel"/>
    <w:tmpl w:val="D0B413C2"/>
    <w:lvl w:ilvl="0">
      <w:start w:val="5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A87BDA"/>
    <w:multiLevelType w:val="hybridMultilevel"/>
    <w:tmpl w:val="723E14F4"/>
    <w:lvl w:ilvl="0" w:tplc="CB24D99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9A22F0E"/>
    <w:multiLevelType w:val="multilevel"/>
    <w:tmpl w:val="C804DFDE"/>
    <w:lvl w:ilvl="0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1576E9C"/>
    <w:multiLevelType w:val="hybridMultilevel"/>
    <w:tmpl w:val="CE74B41E"/>
    <w:lvl w:ilvl="0" w:tplc="33942C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F550C4"/>
    <w:multiLevelType w:val="hybridMultilevel"/>
    <w:tmpl w:val="73B67458"/>
    <w:lvl w:ilvl="0" w:tplc="8236F73C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5E31FCD"/>
    <w:multiLevelType w:val="multilevel"/>
    <w:tmpl w:val="8C7861A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88941C9"/>
    <w:multiLevelType w:val="multilevel"/>
    <w:tmpl w:val="F3E2E0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B7F7363"/>
    <w:multiLevelType w:val="hybridMultilevel"/>
    <w:tmpl w:val="D1C296C6"/>
    <w:lvl w:ilvl="0" w:tplc="2C2E66A8">
      <w:start w:val="1"/>
      <w:numFmt w:val="decimal"/>
      <w:lvlText w:val="%1."/>
      <w:lvlJc w:val="left"/>
      <w:pPr>
        <w:ind w:left="1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0" w:hanging="360"/>
      </w:pPr>
    </w:lvl>
    <w:lvl w:ilvl="2" w:tplc="0419001B" w:tentative="1">
      <w:start w:val="1"/>
      <w:numFmt w:val="lowerRoman"/>
      <w:lvlText w:val="%3."/>
      <w:lvlJc w:val="right"/>
      <w:pPr>
        <w:ind w:left="2540" w:hanging="180"/>
      </w:pPr>
    </w:lvl>
    <w:lvl w:ilvl="3" w:tplc="0419000F" w:tentative="1">
      <w:start w:val="1"/>
      <w:numFmt w:val="decimal"/>
      <w:lvlText w:val="%4."/>
      <w:lvlJc w:val="left"/>
      <w:pPr>
        <w:ind w:left="3260" w:hanging="360"/>
      </w:pPr>
    </w:lvl>
    <w:lvl w:ilvl="4" w:tplc="04190019" w:tentative="1">
      <w:start w:val="1"/>
      <w:numFmt w:val="lowerLetter"/>
      <w:lvlText w:val="%5."/>
      <w:lvlJc w:val="left"/>
      <w:pPr>
        <w:ind w:left="3980" w:hanging="360"/>
      </w:pPr>
    </w:lvl>
    <w:lvl w:ilvl="5" w:tplc="0419001B" w:tentative="1">
      <w:start w:val="1"/>
      <w:numFmt w:val="lowerRoman"/>
      <w:lvlText w:val="%6."/>
      <w:lvlJc w:val="right"/>
      <w:pPr>
        <w:ind w:left="4700" w:hanging="180"/>
      </w:pPr>
    </w:lvl>
    <w:lvl w:ilvl="6" w:tplc="0419000F" w:tentative="1">
      <w:start w:val="1"/>
      <w:numFmt w:val="decimal"/>
      <w:lvlText w:val="%7."/>
      <w:lvlJc w:val="left"/>
      <w:pPr>
        <w:ind w:left="5420" w:hanging="360"/>
      </w:pPr>
    </w:lvl>
    <w:lvl w:ilvl="7" w:tplc="04190019" w:tentative="1">
      <w:start w:val="1"/>
      <w:numFmt w:val="lowerLetter"/>
      <w:lvlText w:val="%8."/>
      <w:lvlJc w:val="left"/>
      <w:pPr>
        <w:ind w:left="6140" w:hanging="360"/>
      </w:pPr>
    </w:lvl>
    <w:lvl w:ilvl="8" w:tplc="0419001B" w:tentative="1">
      <w:start w:val="1"/>
      <w:numFmt w:val="lowerRoman"/>
      <w:lvlText w:val="%9."/>
      <w:lvlJc w:val="right"/>
      <w:pPr>
        <w:ind w:left="6860" w:hanging="180"/>
      </w:pPr>
    </w:lvl>
  </w:abstractNum>
  <w:abstractNum w:abstractNumId="10" w15:restartNumberingAfterBreak="0">
    <w:nsid w:val="5CBB2F07"/>
    <w:multiLevelType w:val="multilevel"/>
    <w:tmpl w:val="C11E439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5E9377F"/>
    <w:multiLevelType w:val="multilevel"/>
    <w:tmpl w:val="6BE6D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E642986"/>
    <w:multiLevelType w:val="multilevel"/>
    <w:tmpl w:val="4D181CF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EE03815"/>
    <w:multiLevelType w:val="multilevel"/>
    <w:tmpl w:val="72045CD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3"/>
  </w:num>
  <w:num w:numId="3">
    <w:abstractNumId w:val="7"/>
  </w:num>
  <w:num w:numId="4">
    <w:abstractNumId w:val="10"/>
  </w:num>
  <w:num w:numId="5">
    <w:abstractNumId w:val="12"/>
  </w:num>
  <w:num w:numId="6">
    <w:abstractNumId w:val="2"/>
  </w:num>
  <w:num w:numId="7">
    <w:abstractNumId w:val="4"/>
  </w:num>
  <w:num w:numId="8">
    <w:abstractNumId w:val="11"/>
  </w:num>
  <w:num w:numId="9">
    <w:abstractNumId w:val="9"/>
  </w:num>
  <w:num w:numId="10">
    <w:abstractNumId w:val="0"/>
  </w:num>
  <w:num w:numId="11">
    <w:abstractNumId w:val="6"/>
  </w:num>
  <w:num w:numId="12">
    <w:abstractNumId w:val="3"/>
  </w:num>
  <w:num w:numId="13">
    <w:abstractNumId w:val="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3A94"/>
    <w:rsid w:val="0008033D"/>
    <w:rsid w:val="0016664B"/>
    <w:rsid w:val="00215F6E"/>
    <w:rsid w:val="003030C2"/>
    <w:rsid w:val="004507AB"/>
    <w:rsid w:val="004547B9"/>
    <w:rsid w:val="004937A6"/>
    <w:rsid w:val="005435DB"/>
    <w:rsid w:val="005448B7"/>
    <w:rsid w:val="005C130A"/>
    <w:rsid w:val="0077519D"/>
    <w:rsid w:val="00864B2B"/>
    <w:rsid w:val="009D60DF"/>
    <w:rsid w:val="00A13D94"/>
    <w:rsid w:val="00A62B2F"/>
    <w:rsid w:val="00A97570"/>
    <w:rsid w:val="00BF14C4"/>
    <w:rsid w:val="00C51947"/>
    <w:rsid w:val="00D824DB"/>
    <w:rsid w:val="00DC07D2"/>
    <w:rsid w:val="00E23A94"/>
    <w:rsid w:val="00E36F9B"/>
    <w:rsid w:val="00F46E8F"/>
    <w:rsid w:val="00FA69D0"/>
    <w:rsid w:val="00FB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3712D"/>
  <w15:chartTrackingRefBased/>
  <w15:docId w15:val="{50D97105-403F-470A-9170-B02E926E0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D9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6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664B"/>
  </w:style>
  <w:style w:type="paragraph" w:styleId="a6">
    <w:name w:val="footer"/>
    <w:basedOn w:val="a"/>
    <w:link w:val="a7"/>
    <w:uiPriority w:val="99"/>
    <w:unhideWhenUsed/>
    <w:rsid w:val="001666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664B"/>
  </w:style>
  <w:style w:type="paragraph" w:styleId="a8">
    <w:name w:val="Balloon Text"/>
    <w:basedOn w:val="a"/>
    <w:link w:val="a9"/>
    <w:uiPriority w:val="99"/>
    <w:semiHidden/>
    <w:unhideWhenUsed/>
    <w:rsid w:val="00E36F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6F9B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F46E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29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2297-1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rvo@zhmerosvita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7</Pages>
  <Words>1544</Words>
  <Characters>8801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12</cp:revision>
  <cp:lastPrinted>2019-10-25T09:36:00Z</cp:lastPrinted>
  <dcterms:created xsi:type="dcterms:W3CDTF">2019-09-16T14:18:00Z</dcterms:created>
  <dcterms:modified xsi:type="dcterms:W3CDTF">2019-10-25T09:37:00Z</dcterms:modified>
</cp:coreProperties>
</file>